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C5FC" w14:textId="7F7A6A68" w:rsidR="00322BBA" w:rsidRDefault="00B41A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Zeměpis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r w:rsidR="003352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samo</w:t>
      </w:r>
      <w:r w:rsidR="00FB3F0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studium</w:t>
      </w:r>
      <w:r w:rsidR="003352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FB3F0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 konci</w:t>
      </w:r>
      <w:r w:rsidR="003352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dubna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r w:rsidR="003D71B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4C71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- </w:t>
      </w:r>
      <w:r w:rsidR="003352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3D71B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4.)</w:t>
      </w:r>
    </w:p>
    <w:p w14:paraId="5E9E8AF1" w14:textId="407562D0" w:rsidR="00335234" w:rsidRDefault="00163FC9" w:rsidP="00335234">
      <w:pPr>
        <w:rPr>
          <w:rFonts w:ascii="Times New Roman" w:hAnsi="Times New Roman" w:cs="Times New Roman"/>
          <w:sz w:val="24"/>
          <w:szCs w:val="24"/>
        </w:rPr>
      </w:pPr>
      <w:r w:rsidRPr="00163FC9">
        <w:rPr>
          <w:rFonts w:ascii="Times New Roman" w:hAnsi="Times New Roman" w:cs="Times New Roman"/>
          <w:sz w:val="24"/>
          <w:szCs w:val="24"/>
        </w:rPr>
        <w:t>Podívejte se na následující videa z cyklu Cestománi</w:t>
      </w:r>
      <w:r>
        <w:rPr>
          <w:rFonts w:ascii="Times New Roman" w:hAnsi="Times New Roman" w:cs="Times New Roman"/>
          <w:sz w:val="24"/>
          <w:szCs w:val="24"/>
        </w:rPr>
        <w:t xml:space="preserve">e. Žádný úkol ke kontrole posílat nemusíte. </w:t>
      </w:r>
    </w:p>
    <w:p w14:paraId="202088CC" w14:textId="770405B7" w:rsidR="00163FC9" w:rsidRDefault="00163FC9" w:rsidP="00335234">
      <w:pPr>
        <w:rPr>
          <w:rFonts w:ascii="Times New Roman" w:hAnsi="Times New Roman" w:cs="Times New Roman"/>
          <w:sz w:val="24"/>
          <w:szCs w:val="24"/>
        </w:rPr>
      </w:pPr>
    </w:p>
    <w:p w14:paraId="705C2481" w14:textId="60AE048F" w:rsidR="00BA638F" w:rsidRPr="00BA638F" w:rsidRDefault="00BA638F" w:rsidP="003352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6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Vyberte si ke sledování alespoň jedno video o </w:t>
      </w:r>
      <w:r w:rsidR="00EF6962">
        <w:rPr>
          <w:rFonts w:ascii="Times New Roman" w:hAnsi="Times New Roman" w:cs="Times New Roman"/>
          <w:b/>
          <w:bCs/>
          <w:sz w:val="24"/>
          <w:szCs w:val="24"/>
          <w:u w:val="single"/>
        </w:rPr>
        <w:t>velko</w:t>
      </w:r>
      <w:r w:rsidRPr="00BA6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městech Ruska </w:t>
      </w:r>
    </w:p>
    <w:p w14:paraId="74C0FDCD" w14:textId="77777777" w:rsidR="00BA638F" w:rsidRDefault="00BA638F" w:rsidP="00335234">
      <w:pPr>
        <w:rPr>
          <w:rFonts w:ascii="Times New Roman" w:hAnsi="Times New Roman" w:cs="Times New Roman"/>
          <w:sz w:val="24"/>
          <w:szCs w:val="24"/>
        </w:rPr>
      </w:pPr>
    </w:p>
    <w:p w14:paraId="1B9F7773" w14:textId="5BB09159" w:rsidR="00906C4C" w:rsidRPr="00BA638F" w:rsidRDefault="00BA638F" w:rsidP="00BA63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638F">
        <w:rPr>
          <w:rFonts w:ascii="Times New Roman" w:hAnsi="Times New Roman" w:cs="Times New Roman"/>
          <w:sz w:val="24"/>
          <w:szCs w:val="24"/>
        </w:rPr>
        <w:t>Rusko</w:t>
      </w:r>
      <w:r w:rsidR="00906C4C" w:rsidRPr="00BA638F">
        <w:rPr>
          <w:rFonts w:ascii="Times New Roman" w:hAnsi="Times New Roman" w:cs="Times New Roman"/>
          <w:sz w:val="24"/>
          <w:szCs w:val="24"/>
        </w:rPr>
        <w:t xml:space="preserve">: </w:t>
      </w:r>
      <w:r w:rsidRPr="00BA638F">
        <w:rPr>
          <w:rFonts w:ascii="Times New Roman" w:hAnsi="Times New Roman" w:cs="Times New Roman"/>
          <w:sz w:val="24"/>
          <w:szCs w:val="24"/>
        </w:rPr>
        <w:t>S Moskvou v zádech</w:t>
      </w:r>
      <w:r w:rsidR="00906C4C" w:rsidRPr="00BA638F">
        <w:rPr>
          <w:rFonts w:ascii="Times New Roman" w:hAnsi="Times New Roman" w:cs="Times New Roman"/>
          <w:sz w:val="24"/>
          <w:szCs w:val="24"/>
        </w:rPr>
        <w:t xml:space="preserve"> (2</w:t>
      </w:r>
      <w:r w:rsidRPr="00BA63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,5</w:t>
      </w:r>
      <w:r w:rsidR="00906C4C" w:rsidRPr="00BA638F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>y</w:t>
      </w:r>
      <w:r w:rsidR="00906C4C" w:rsidRPr="00BA638F">
        <w:rPr>
          <w:rFonts w:ascii="Times New Roman" w:hAnsi="Times New Roman" w:cs="Times New Roman"/>
          <w:sz w:val="24"/>
          <w:szCs w:val="24"/>
        </w:rPr>
        <w:t xml:space="preserve">) </w:t>
      </w:r>
      <w:r w:rsidRPr="00BA638F">
        <w:rPr>
          <w:rFonts w:ascii="Times New Roman" w:hAnsi="Times New Roman" w:cs="Times New Roman"/>
          <w:sz w:val="24"/>
          <w:szCs w:val="24"/>
        </w:rPr>
        <w:t xml:space="preserve">– Moskva a okolí </w:t>
      </w:r>
    </w:p>
    <w:p w14:paraId="45B198A3" w14:textId="1D496A11" w:rsidR="00BA638F" w:rsidRDefault="008456CE" w:rsidP="0033523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A638F" w:rsidRPr="006C71F8">
          <w:rPr>
            <w:rStyle w:val="Hypertextovodkaz"/>
          </w:rPr>
          <w:t>https://www.ceskatelevize.cz/porady/1095875447-cestomanie/201323232400030-rusko-s-moskvou-v-zadech/</w:t>
        </w:r>
      </w:hyperlink>
      <w:r w:rsidR="00BA638F">
        <w:t xml:space="preserve"> </w:t>
      </w:r>
    </w:p>
    <w:p w14:paraId="129C33DD" w14:textId="77777777" w:rsidR="00BA638F" w:rsidRDefault="00BA638F" w:rsidP="00335234">
      <w:pPr>
        <w:rPr>
          <w:rFonts w:ascii="Times New Roman" w:hAnsi="Times New Roman" w:cs="Times New Roman"/>
          <w:sz w:val="24"/>
          <w:szCs w:val="24"/>
        </w:rPr>
      </w:pPr>
    </w:p>
    <w:p w14:paraId="60DE31E3" w14:textId="7890B8BC" w:rsidR="00163FC9" w:rsidRPr="00BA638F" w:rsidRDefault="00BA638F" w:rsidP="00BA63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638F">
        <w:rPr>
          <w:rFonts w:ascii="Times New Roman" w:hAnsi="Times New Roman" w:cs="Times New Roman"/>
          <w:sz w:val="24"/>
          <w:szCs w:val="24"/>
        </w:rPr>
        <w:t>Ru</w:t>
      </w:r>
      <w:r w:rsidR="00163FC9" w:rsidRPr="00BA638F">
        <w:rPr>
          <w:rFonts w:ascii="Times New Roman" w:hAnsi="Times New Roman" w:cs="Times New Roman"/>
          <w:sz w:val="24"/>
          <w:szCs w:val="24"/>
        </w:rPr>
        <w:t xml:space="preserve">sko: </w:t>
      </w:r>
      <w:r w:rsidRPr="00BA638F">
        <w:rPr>
          <w:rFonts w:ascii="Times New Roman" w:hAnsi="Times New Roman" w:cs="Times New Roman"/>
          <w:sz w:val="24"/>
          <w:szCs w:val="24"/>
        </w:rPr>
        <w:t>Bílé noci</w:t>
      </w:r>
      <w:r w:rsidR="00163FC9" w:rsidRPr="00BA638F">
        <w:rPr>
          <w:rFonts w:ascii="Times New Roman" w:hAnsi="Times New Roman" w:cs="Times New Roman"/>
          <w:sz w:val="24"/>
          <w:szCs w:val="24"/>
        </w:rPr>
        <w:t xml:space="preserve"> (28 minut) </w:t>
      </w:r>
      <w:r w:rsidRPr="00BA638F">
        <w:rPr>
          <w:rFonts w:ascii="Times New Roman" w:hAnsi="Times New Roman" w:cs="Times New Roman"/>
          <w:sz w:val="24"/>
          <w:szCs w:val="24"/>
        </w:rPr>
        <w:t xml:space="preserve">– Petrohrad a okolí </w:t>
      </w:r>
    </w:p>
    <w:p w14:paraId="14D8D2E7" w14:textId="5275DAFA" w:rsidR="00163FC9" w:rsidRDefault="008456CE" w:rsidP="0033523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A638F" w:rsidRPr="006C71F8">
          <w:rPr>
            <w:rStyle w:val="Hypertextovodkaz"/>
          </w:rPr>
          <w:t>https://www.ceskatelevize.cz/porady/1095875447-cestomanie/202323234400032-rusko-bile-noci/</w:t>
        </w:r>
      </w:hyperlink>
      <w:r w:rsidR="00BA638F">
        <w:t xml:space="preserve">  </w:t>
      </w:r>
    </w:p>
    <w:p w14:paraId="4E461D03" w14:textId="72D3D0D5" w:rsidR="00163FC9" w:rsidRDefault="00163FC9" w:rsidP="00335234">
      <w:pPr>
        <w:rPr>
          <w:rFonts w:ascii="Times New Roman" w:hAnsi="Times New Roman" w:cs="Times New Roman"/>
          <w:sz w:val="24"/>
          <w:szCs w:val="24"/>
        </w:rPr>
      </w:pPr>
    </w:p>
    <w:p w14:paraId="42FF65ED" w14:textId="600C835E" w:rsidR="00163FC9" w:rsidRPr="00906C4C" w:rsidRDefault="00163FC9" w:rsidP="003352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C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Podle zájmu, času a chuti se můžete zcela dobrovolně podívat též na další videa </w:t>
      </w:r>
      <w:r w:rsidR="00906C4C">
        <w:rPr>
          <w:rFonts w:ascii="Times New Roman" w:hAnsi="Times New Roman" w:cs="Times New Roman"/>
          <w:b/>
          <w:bCs/>
          <w:sz w:val="24"/>
          <w:szCs w:val="24"/>
          <w:u w:val="single"/>
        </w:rPr>
        <w:t>(jistě zvládnete dohledat i jinou evropskou zemi, bude-li Vás zajímat, archiv pořadu je vydatný)</w:t>
      </w:r>
    </w:p>
    <w:p w14:paraId="1E237EF3" w14:textId="592C5D21" w:rsidR="00906C4C" w:rsidRDefault="00906C4C" w:rsidP="00335234">
      <w:pPr>
        <w:rPr>
          <w:rFonts w:ascii="Times New Roman" w:hAnsi="Times New Roman" w:cs="Times New Roman"/>
          <w:sz w:val="24"/>
          <w:szCs w:val="24"/>
        </w:rPr>
      </w:pPr>
    </w:p>
    <w:p w14:paraId="621AD5AB" w14:textId="6D4B819E" w:rsidR="009E18C9" w:rsidRPr="009E18C9" w:rsidRDefault="009E18C9" w:rsidP="009E18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8C9">
        <w:rPr>
          <w:rFonts w:ascii="Times New Roman" w:hAnsi="Times New Roman" w:cs="Times New Roman"/>
          <w:sz w:val="24"/>
          <w:szCs w:val="24"/>
          <w:u w:val="single"/>
        </w:rPr>
        <w:t xml:space="preserve">Doporučené volby </w:t>
      </w:r>
    </w:p>
    <w:p w14:paraId="31ECFE45" w14:textId="77777777" w:rsidR="009E18C9" w:rsidRDefault="009E18C9" w:rsidP="009E18C9">
      <w:pPr>
        <w:rPr>
          <w:rFonts w:ascii="Times New Roman" w:hAnsi="Times New Roman" w:cs="Times New Roman"/>
          <w:sz w:val="24"/>
          <w:szCs w:val="24"/>
        </w:rPr>
      </w:pPr>
    </w:p>
    <w:p w14:paraId="5F5499A3" w14:textId="04B86AFC" w:rsidR="009E18C9" w:rsidRPr="009E18C9" w:rsidRDefault="009E18C9" w:rsidP="009E18C9">
      <w:pPr>
        <w:rPr>
          <w:rFonts w:ascii="Times New Roman" w:hAnsi="Times New Roman" w:cs="Times New Roman"/>
          <w:sz w:val="24"/>
          <w:szCs w:val="24"/>
        </w:rPr>
      </w:pPr>
      <w:r w:rsidRPr="009E18C9">
        <w:rPr>
          <w:rFonts w:ascii="Times New Roman" w:hAnsi="Times New Roman" w:cs="Times New Roman"/>
          <w:sz w:val="24"/>
          <w:szCs w:val="24"/>
        </w:rPr>
        <w:t xml:space="preserve">Ukrajina: Růže a trny (27 minut) </w:t>
      </w:r>
    </w:p>
    <w:p w14:paraId="4B96F7A1" w14:textId="77777777" w:rsidR="009E18C9" w:rsidRPr="00931790" w:rsidRDefault="008456CE" w:rsidP="009E18C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E18C9" w:rsidRPr="009317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https://www.ceskatelevize.cz/porady/1095875447-cestomanie/203562260100036-ukrajina-ruze-a-trny/</w:t>
        </w:r>
      </w:hyperlink>
      <w:r w:rsidR="009E18C9" w:rsidRPr="0093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D9CEC" w14:textId="26CE9B9F" w:rsidR="009E18C9" w:rsidRDefault="009E18C9" w:rsidP="00335234">
      <w:pPr>
        <w:rPr>
          <w:rFonts w:ascii="Times New Roman" w:hAnsi="Times New Roman" w:cs="Times New Roman"/>
          <w:sz w:val="24"/>
          <w:szCs w:val="24"/>
        </w:rPr>
      </w:pPr>
    </w:p>
    <w:p w14:paraId="2CBC5556" w14:textId="5B39DBBF" w:rsidR="009E18C9" w:rsidRDefault="009E18C9" w:rsidP="009E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Kazachstán: Svoboda na koni (28 minut) </w:t>
      </w:r>
    </w:p>
    <w:p w14:paraId="50229EFB" w14:textId="77777777" w:rsidR="009E18C9" w:rsidRDefault="008456CE" w:rsidP="009E18C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E18C9" w:rsidRPr="006C71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https://www.ceskatelevize.cz/porady/1095875447-cestomanie/201323232400004-kazachstan-svoboda-na-koni/</w:t>
        </w:r>
      </w:hyperlink>
      <w:r w:rsidR="009E1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4FAA7" w14:textId="0E80B4FC" w:rsidR="009E18C9" w:rsidRDefault="009E18C9" w:rsidP="00335234">
      <w:pPr>
        <w:rPr>
          <w:rFonts w:ascii="Times New Roman" w:hAnsi="Times New Roman" w:cs="Times New Roman"/>
          <w:sz w:val="24"/>
          <w:szCs w:val="24"/>
        </w:rPr>
      </w:pPr>
    </w:p>
    <w:p w14:paraId="7AABD2A1" w14:textId="6DD9460A" w:rsidR="009E18C9" w:rsidRPr="009E18C9" w:rsidRDefault="009E18C9" w:rsidP="00335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8C9">
        <w:rPr>
          <w:rFonts w:ascii="Times New Roman" w:hAnsi="Times New Roman" w:cs="Times New Roman"/>
          <w:sz w:val="24"/>
          <w:szCs w:val="24"/>
          <w:u w:val="single"/>
        </w:rPr>
        <w:t xml:space="preserve">Další zajímavá videa </w:t>
      </w:r>
    </w:p>
    <w:p w14:paraId="0D7874EF" w14:textId="77777777" w:rsidR="009E18C9" w:rsidRDefault="009E18C9" w:rsidP="00335234">
      <w:pPr>
        <w:rPr>
          <w:rFonts w:ascii="Times New Roman" w:hAnsi="Times New Roman" w:cs="Times New Roman"/>
          <w:sz w:val="24"/>
          <w:szCs w:val="24"/>
        </w:rPr>
      </w:pPr>
    </w:p>
    <w:p w14:paraId="1158A157" w14:textId="6BE363CC" w:rsidR="00BF6F01" w:rsidRDefault="00BF6F01" w:rsidP="003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Arménie: Pod klenbou nebes (27,5 minuty) </w:t>
      </w:r>
    </w:p>
    <w:p w14:paraId="4EA37BCF" w14:textId="3588FE37" w:rsidR="00BF6F01" w:rsidRDefault="008456CE" w:rsidP="009317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F6F01" w:rsidRPr="006C71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https://www.ceskatelevize.cz/porady/1095875447-cestomanie/202323234400001-armenie-pod-klenbou-nebes/</w:t>
        </w:r>
      </w:hyperlink>
      <w:r w:rsidR="00BF6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D5ECB" w14:textId="77777777" w:rsidR="00BF6F01" w:rsidRDefault="00BF6F01" w:rsidP="00931790">
      <w:pPr>
        <w:rPr>
          <w:rFonts w:ascii="Times New Roman" w:hAnsi="Times New Roman" w:cs="Times New Roman"/>
          <w:sz w:val="24"/>
          <w:szCs w:val="24"/>
        </w:rPr>
      </w:pPr>
    </w:p>
    <w:p w14:paraId="17FF7FA9" w14:textId="501B9EAF" w:rsidR="00C23581" w:rsidRDefault="00C23581" w:rsidP="0093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Ázerbájdžán: Větrem a ohněm (28 minut) </w:t>
      </w:r>
    </w:p>
    <w:p w14:paraId="55D2E699" w14:textId="0186AD6C" w:rsidR="00C23581" w:rsidRDefault="008456CE" w:rsidP="0093179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3581" w:rsidRPr="006C71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https://www.ceskatelevize.cz/porady/1095875447-cestomanie/203562260100034-azerbajdzan-vetrem-a-ohnem/</w:t>
        </w:r>
      </w:hyperlink>
      <w:r w:rsidR="00C23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EA99F" w14:textId="77777777" w:rsidR="009E18C9" w:rsidRDefault="009E18C9" w:rsidP="00931790">
      <w:pPr>
        <w:rPr>
          <w:rFonts w:ascii="Times New Roman" w:hAnsi="Times New Roman" w:cs="Times New Roman"/>
          <w:sz w:val="24"/>
          <w:szCs w:val="24"/>
        </w:rPr>
      </w:pPr>
    </w:p>
    <w:p w14:paraId="52AFF9AB" w14:textId="4360E644" w:rsidR="00931790" w:rsidRPr="00931790" w:rsidRDefault="00931790" w:rsidP="00931790">
      <w:pPr>
        <w:rPr>
          <w:rFonts w:ascii="Times New Roman" w:hAnsi="Times New Roman" w:cs="Times New Roman"/>
          <w:sz w:val="24"/>
          <w:szCs w:val="24"/>
        </w:rPr>
      </w:pPr>
      <w:r w:rsidRPr="00931790">
        <w:rPr>
          <w:rFonts w:ascii="Times New Roman" w:hAnsi="Times New Roman" w:cs="Times New Roman"/>
          <w:sz w:val="24"/>
          <w:szCs w:val="24"/>
        </w:rPr>
        <w:t xml:space="preserve">Krym: Svět v malém (26 minut)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3581">
        <w:rPr>
          <w:rFonts w:ascii="Times New Roman" w:hAnsi="Times New Roman" w:cs="Times New Roman"/>
          <w:sz w:val="24"/>
          <w:szCs w:val="24"/>
        </w:rPr>
        <w:t xml:space="preserve">tehdy </w:t>
      </w:r>
      <w:r>
        <w:rPr>
          <w:rFonts w:ascii="Times New Roman" w:hAnsi="Times New Roman" w:cs="Times New Roman"/>
          <w:sz w:val="24"/>
          <w:szCs w:val="24"/>
        </w:rPr>
        <w:t xml:space="preserve">ukrajinská oblast, nyní anektována Ruskem </w:t>
      </w:r>
    </w:p>
    <w:p w14:paraId="440A0211" w14:textId="77777777" w:rsidR="00931790" w:rsidRPr="00931790" w:rsidRDefault="008456CE" w:rsidP="0093179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1790" w:rsidRPr="009317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https://www.ceskatelevize.cz/porady/1095875447-cestomanie/204562260100016-ukrajina-krym-svet-v-malem/</w:t>
        </w:r>
      </w:hyperlink>
      <w:r w:rsidR="00931790" w:rsidRPr="0093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E0DB0" w14:textId="77777777" w:rsidR="00931790" w:rsidRDefault="00931790" w:rsidP="00906C4C">
      <w:pPr>
        <w:rPr>
          <w:rFonts w:ascii="Times New Roman" w:hAnsi="Times New Roman" w:cs="Times New Roman"/>
          <w:sz w:val="24"/>
          <w:szCs w:val="24"/>
        </w:rPr>
      </w:pPr>
    </w:p>
    <w:p w14:paraId="47491EF8" w14:textId="35101F50" w:rsidR="00906C4C" w:rsidRPr="00931790" w:rsidRDefault="00BA638F" w:rsidP="00906C4C">
      <w:pPr>
        <w:rPr>
          <w:rFonts w:ascii="Times New Roman" w:hAnsi="Times New Roman" w:cs="Times New Roman"/>
          <w:sz w:val="24"/>
          <w:szCs w:val="24"/>
        </w:rPr>
      </w:pPr>
      <w:r w:rsidRPr="00931790">
        <w:rPr>
          <w:rFonts w:ascii="Times New Roman" w:hAnsi="Times New Roman" w:cs="Times New Roman"/>
          <w:sz w:val="24"/>
          <w:szCs w:val="24"/>
        </w:rPr>
        <w:t>Rusko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: </w:t>
      </w:r>
      <w:r w:rsidRPr="00931790">
        <w:rPr>
          <w:rFonts w:ascii="Times New Roman" w:hAnsi="Times New Roman" w:cs="Times New Roman"/>
          <w:sz w:val="24"/>
          <w:szCs w:val="24"/>
        </w:rPr>
        <w:t>Kaliningrad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 (2</w:t>
      </w:r>
      <w:r w:rsidRPr="00931790">
        <w:rPr>
          <w:rFonts w:ascii="Times New Roman" w:hAnsi="Times New Roman" w:cs="Times New Roman"/>
          <w:sz w:val="24"/>
          <w:szCs w:val="24"/>
        </w:rPr>
        <w:t>6,5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 minut</w:t>
      </w:r>
      <w:r w:rsidRPr="00931790">
        <w:rPr>
          <w:rFonts w:ascii="Times New Roman" w:hAnsi="Times New Roman" w:cs="Times New Roman"/>
          <w:sz w:val="24"/>
          <w:szCs w:val="24"/>
        </w:rPr>
        <w:t>y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A24BF8" w14:textId="01A7BDDA" w:rsidR="00906C4C" w:rsidRPr="00931790" w:rsidRDefault="008456CE" w:rsidP="0033523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638F" w:rsidRPr="009317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https://www.ceskatelevize.cz/porady/1095875447-cestomanie/204562260100026-rusko-kaliningrad-ne-zakazane-misto/</w:t>
        </w:r>
      </w:hyperlink>
      <w:r w:rsidR="00BA638F" w:rsidRPr="0093179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CE7BDF" w14:textId="77777777" w:rsidR="00BA638F" w:rsidRPr="00931790" w:rsidRDefault="00BA638F" w:rsidP="00335234">
      <w:pPr>
        <w:rPr>
          <w:rFonts w:ascii="Times New Roman" w:hAnsi="Times New Roman" w:cs="Times New Roman"/>
          <w:sz w:val="24"/>
          <w:szCs w:val="24"/>
        </w:rPr>
      </w:pPr>
    </w:p>
    <w:p w14:paraId="05234820" w14:textId="5F4EA9A1" w:rsidR="00906C4C" w:rsidRPr="00931790" w:rsidRDefault="00BA638F" w:rsidP="00335234">
      <w:pPr>
        <w:rPr>
          <w:rFonts w:ascii="Times New Roman" w:hAnsi="Times New Roman" w:cs="Times New Roman"/>
          <w:sz w:val="24"/>
          <w:szCs w:val="24"/>
        </w:rPr>
      </w:pPr>
      <w:r w:rsidRPr="00931790">
        <w:rPr>
          <w:rFonts w:ascii="Times New Roman" w:hAnsi="Times New Roman" w:cs="Times New Roman"/>
          <w:sz w:val="24"/>
          <w:szCs w:val="24"/>
        </w:rPr>
        <w:t>Ru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sko: </w:t>
      </w:r>
      <w:r w:rsidRPr="00931790">
        <w:rPr>
          <w:rFonts w:ascii="Times New Roman" w:hAnsi="Times New Roman" w:cs="Times New Roman"/>
          <w:sz w:val="24"/>
          <w:szCs w:val="24"/>
        </w:rPr>
        <w:t>Uralská oblast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 (2</w:t>
      </w:r>
      <w:r w:rsidRPr="00931790">
        <w:rPr>
          <w:rFonts w:ascii="Times New Roman" w:hAnsi="Times New Roman" w:cs="Times New Roman"/>
          <w:sz w:val="24"/>
          <w:szCs w:val="24"/>
        </w:rPr>
        <w:t>5,5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 minut</w:t>
      </w:r>
      <w:r w:rsidRPr="00931790">
        <w:rPr>
          <w:rFonts w:ascii="Times New Roman" w:hAnsi="Times New Roman" w:cs="Times New Roman"/>
          <w:sz w:val="24"/>
          <w:szCs w:val="24"/>
        </w:rPr>
        <w:t>y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346773" w14:textId="6878AEEE" w:rsidR="00906C4C" w:rsidRPr="00931790" w:rsidRDefault="008456CE" w:rsidP="0033523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A638F" w:rsidRPr="009317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https://www.ceskatelevize.cz/porady/1095875447-cestomanie/204562260100004-rusko-uralska-oblast-na-hranici-kontinentu/</w:t>
        </w:r>
      </w:hyperlink>
      <w:r w:rsidR="00BA638F" w:rsidRPr="0093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E67BE" w14:textId="77777777" w:rsidR="00BA638F" w:rsidRPr="00931790" w:rsidRDefault="00BA638F" w:rsidP="00335234">
      <w:pPr>
        <w:rPr>
          <w:rFonts w:ascii="Times New Roman" w:hAnsi="Times New Roman" w:cs="Times New Roman"/>
          <w:sz w:val="24"/>
          <w:szCs w:val="24"/>
        </w:rPr>
      </w:pPr>
    </w:p>
    <w:p w14:paraId="413E912A" w14:textId="11E6F4F8" w:rsidR="00BA638F" w:rsidRDefault="00931790" w:rsidP="003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Ukrajina: Zakarpatská oblast (26,5 minuty), součást 1. československé republiky </w:t>
      </w:r>
    </w:p>
    <w:p w14:paraId="06BA4425" w14:textId="68BEE8A4" w:rsidR="00931790" w:rsidRPr="00931790" w:rsidRDefault="008456CE" w:rsidP="0033523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1790" w:rsidRPr="006C71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https://www.ceskatelevize.cz/porady/1095875447-cestomanie/201323232400019-zakarpatska-ukrajina-ztraceny-kout-evropy/</w:t>
        </w:r>
      </w:hyperlink>
      <w:r w:rsidR="009317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790" w:rsidRPr="009317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0C2"/>
    <w:multiLevelType w:val="hybridMultilevel"/>
    <w:tmpl w:val="6E5C363E"/>
    <w:lvl w:ilvl="0" w:tplc="BAF02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78D"/>
    <w:multiLevelType w:val="hybridMultilevel"/>
    <w:tmpl w:val="A7060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208C"/>
    <w:multiLevelType w:val="hybridMultilevel"/>
    <w:tmpl w:val="AF7CD97E"/>
    <w:lvl w:ilvl="0" w:tplc="BADE88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A0CC0"/>
    <w:multiLevelType w:val="hybridMultilevel"/>
    <w:tmpl w:val="9B28B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BA"/>
    <w:rsid w:val="000D0096"/>
    <w:rsid w:val="00113432"/>
    <w:rsid w:val="001548F0"/>
    <w:rsid w:val="00163FC9"/>
    <w:rsid w:val="001D0190"/>
    <w:rsid w:val="001D2922"/>
    <w:rsid w:val="002C095F"/>
    <w:rsid w:val="002D6F06"/>
    <w:rsid w:val="00322BBA"/>
    <w:rsid w:val="00335234"/>
    <w:rsid w:val="00354779"/>
    <w:rsid w:val="003A1306"/>
    <w:rsid w:val="003D71B1"/>
    <w:rsid w:val="004813A7"/>
    <w:rsid w:val="004C7169"/>
    <w:rsid w:val="00565CED"/>
    <w:rsid w:val="00736648"/>
    <w:rsid w:val="007803DD"/>
    <w:rsid w:val="007A085C"/>
    <w:rsid w:val="00812D86"/>
    <w:rsid w:val="00833F27"/>
    <w:rsid w:val="008407C2"/>
    <w:rsid w:val="00896050"/>
    <w:rsid w:val="00906C4C"/>
    <w:rsid w:val="00931790"/>
    <w:rsid w:val="0097340C"/>
    <w:rsid w:val="009C25F5"/>
    <w:rsid w:val="009E18C9"/>
    <w:rsid w:val="00A140E4"/>
    <w:rsid w:val="00B41AFC"/>
    <w:rsid w:val="00BA638F"/>
    <w:rsid w:val="00BF6F01"/>
    <w:rsid w:val="00C23581"/>
    <w:rsid w:val="00D80939"/>
    <w:rsid w:val="00ED6582"/>
    <w:rsid w:val="00EF6962"/>
    <w:rsid w:val="00F63FDC"/>
    <w:rsid w:val="00F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DF1"/>
  <w15:docId w15:val="{13E0CC29-C02A-4737-928D-C7C1A64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C7E8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table" w:styleId="Mkatabulky">
    <w:name w:val="Table Grid"/>
    <w:basedOn w:val="Normlntabulka"/>
    <w:uiPriority w:val="39"/>
    <w:rsid w:val="007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2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F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95875447-cestomanie/201323232400004-kazachstan-svoboda-na-koni/" TargetMode="External"/><Relationship Id="rId13" Type="http://schemas.openxmlformats.org/officeDocument/2006/relationships/hyperlink" Target="https://www.ceskatelevize.cz/porady/1095875447-cestomanie/204562260100004-rusko-uralska-oblast-na-hranici-kontinen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95875447-cestomanie/203562260100036-ukrajina-ruze-a-trny/" TargetMode="External"/><Relationship Id="rId12" Type="http://schemas.openxmlformats.org/officeDocument/2006/relationships/hyperlink" Target="https://www.ceskatelevize.cz/porady/1095875447-cestomanie/204562260100026-rusko-kaliningrad-ne-zakazane-mist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95875447-cestomanie/202323234400032-rusko-bile-noci/" TargetMode="External"/><Relationship Id="rId11" Type="http://schemas.openxmlformats.org/officeDocument/2006/relationships/hyperlink" Target="https://www.ceskatelevize.cz/porady/1095875447-cestomanie/204562260100016-ukrajina-krym-svet-v-malem/" TargetMode="External"/><Relationship Id="rId5" Type="http://schemas.openxmlformats.org/officeDocument/2006/relationships/hyperlink" Target="https://www.ceskatelevize.cz/porady/1095875447-cestomanie/201323232400030-rusko-s-moskvou-v-zadec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eskatelevize.cz/porady/1095875447-cestomanie/203562260100034-azerbajdzan-vetrem-a-ohn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095875447-cestomanie/202323234400001-armenie-pod-klenbou-nebes/" TargetMode="External"/><Relationship Id="rId14" Type="http://schemas.openxmlformats.org/officeDocument/2006/relationships/hyperlink" Target="https://www.ceskatelevize.cz/porady/1095875447-cestomanie/201323232400019-zakarpatska-ukrajina-ztraceny-kout-evrop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146</cp:revision>
  <dcterms:created xsi:type="dcterms:W3CDTF">2021-02-26T12:16:00Z</dcterms:created>
  <dcterms:modified xsi:type="dcterms:W3CDTF">2021-04-23T17:24:00Z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