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718D" w14:textId="58CCFAA1" w:rsidR="000574A9" w:rsidRDefault="00D63B10">
      <w:r>
        <w:t>K3A2</w:t>
      </w:r>
    </w:p>
    <w:p w14:paraId="4AB7D53E" w14:textId="23221916" w:rsidR="00D63B10" w:rsidRDefault="00D63B10">
      <w:r>
        <w:t>Hello!</w:t>
      </w:r>
    </w:p>
    <w:p w14:paraId="6E29368F" w14:textId="6AFBF200" w:rsidR="00D63B10" w:rsidRDefault="00D63B10">
      <w:proofErr w:type="spellStart"/>
      <w:r>
        <w:t>We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„</w:t>
      </w:r>
      <w:proofErr w:type="spellStart"/>
      <w:r>
        <w:t>used</w:t>
      </w:r>
      <w:proofErr w:type="spellEnd"/>
      <w:r>
        <w:t xml:space="preserve"> to“.</w:t>
      </w:r>
    </w:p>
    <w:p w14:paraId="5E7FE5EE" w14:textId="324F536A" w:rsidR="00D63B10" w:rsidRDefault="00D63B10" w:rsidP="00D63B10">
      <w:pPr>
        <w:pStyle w:val="Odstavecseseznamem"/>
        <w:numPr>
          <w:ilvl w:val="0"/>
          <w:numId w:val="1"/>
        </w:numPr>
      </w:pP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 do </w:t>
      </w:r>
      <w:proofErr w:type="spellStart"/>
      <w:r w:rsidRPr="00D63B10">
        <w:rPr>
          <w:b/>
          <w:bCs/>
        </w:rPr>
        <w:t>the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page</w:t>
      </w:r>
      <w:proofErr w:type="spellEnd"/>
      <w:r w:rsidRPr="00D63B10">
        <w:rPr>
          <w:b/>
          <w:bCs/>
        </w:rPr>
        <w:t xml:space="preserve"> 15</w:t>
      </w:r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(</w:t>
      </w:r>
      <w:proofErr w:type="spellStart"/>
      <w:r w:rsidRPr="00D63B10">
        <w:rPr>
          <w:b/>
          <w:bCs/>
        </w:rPr>
        <w:t>only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exercises</w:t>
      </w:r>
      <w:proofErr w:type="spellEnd"/>
      <w:r w:rsidRPr="00D63B10">
        <w:rPr>
          <w:b/>
          <w:bCs/>
        </w:rPr>
        <w:t xml:space="preserve"> 3, 4 and 5</w:t>
      </w:r>
      <w:r>
        <w:t>)</w:t>
      </w:r>
    </w:p>
    <w:p w14:paraId="283FD423" w14:textId="45612FB8" w:rsidR="00D63B10" w:rsidRDefault="00D63B10" w:rsidP="00D63B10">
      <w:pPr>
        <w:ind w:left="360"/>
      </w:pPr>
    </w:p>
    <w:p w14:paraId="3C7077E4" w14:textId="0FE4C612" w:rsidR="00D63B10" w:rsidRPr="00D63B10" w:rsidRDefault="00D63B10" w:rsidP="00D63B10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>
        <w:t>Let’s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and </w:t>
      </w:r>
      <w:proofErr w:type="spellStart"/>
      <w:r>
        <w:t>listening</w:t>
      </w:r>
      <w:proofErr w:type="spellEnd"/>
      <w:r>
        <w:t xml:space="preserve">. Do </w:t>
      </w:r>
      <w:proofErr w:type="spellStart"/>
      <w:r w:rsidRPr="00D63B10">
        <w:rPr>
          <w:b/>
          <w:bCs/>
        </w:rPr>
        <w:t>the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page</w:t>
      </w:r>
      <w:proofErr w:type="spellEnd"/>
      <w:r w:rsidRPr="00D63B10">
        <w:rPr>
          <w:b/>
          <w:bCs/>
        </w:rPr>
        <w:t xml:space="preserve"> 14</w:t>
      </w:r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and </w:t>
      </w:r>
      <w:proofErr w:type="spellStart"/>
      <w:r w:rsidRPr="00D63B10">
        <w:rPr>
          <w:b/>
          <w:bCs/>
        </w:rPr>
        <w:t>exercises</w:t>
      </w:r>
      <w:proofErr w:type="spellEnd"/>
      <w:r w:rsidRPr="00D63B10">
        <w:rPr>
          <w:b/>
          <w:bCs/>
        </w:rPr>
        <w:t xml:space="preserve"> 2 and 4.</w:t>
      </w:r>
    </w:p>
    <w:p w14:paraId="568F567D" w14:textId="534A44C4" w:rsidR="00D63B10" w:rsidRDefault="00D63B10" w:rsidP="00D63B10">
      <w:r>
        <w:t xml:space="preserve">Audio: </w:t>
      </w:r>
      <w:hyperlink r:id="rId5" w:history="1">
        <w:r w:rsidRPr="00804822">
          <w:rPr>
            <w:rStyle w:val="Hypertextovodkaz"/>
          </w:rPr>
          <w:t>https://elt.oup.com/student/solutions/int/?cc=cz&amp;selLanguage=cs</w:t>
        </w:r>
      </w:hyperlink>
      <w:r>
        <w:t xml:space="preserve"> (track 6)</w:t>
      </w:r>
    </w:p>
    <w:p w14:paraId="4F043F96" w14:textId="002C41D0" w:rsidR="00D63B10" w:rsidRDefault="00D63B10" w:rsidP="00D63B10">
      <w:r w:rsidRPr="00D63B10">
        <w:rPr>
          <w:highlight w:val="yellow"/>
        </w:rPr>
        <w:t>Pro zájemce:</w:t>
      </w:r>
    </w:p>
    <w:p w14:paraId="3CE58315" w14:textId="23F43353" w:rsidR="00D63B10" w:rsidRPr="00D63B10" w:rsidRDefault="00D63B10" w:rsidP="00D63B10">
      <w:pPr>
        <w:rPr>
          <w:b/>
          <w:bCs/>
        </w:rPr>
      </w:pPr>
      <w:proofErr w:type="spellStart"/>
      <w:r w:rsidRPr="00D63B10">
        <w:rPr>
          <w:b/>
          <w:bCs/>
        </w:rPr>
        <w:t>Challenge</w:t>
      </w:r>
      <w:proofErr w:type="spellEnd"/>
      <w:r w:rsidRPr="00D63B10">
        <w:rPr>
          <w:b/>
          <w:bCs/>
        </w:rPr>
        <w:t xml:space="preserve">! </w:t>
      </w:r>
      <w:proofErr w:type="spellStart"/>
      <w:r w:rsidRPr="00D63B10">
        <w:rPr>
          <w:b/>
          <w:bCs/>
        </w:rPr>
        <w:t>Ask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an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older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relative</w:t>
      </w:r>
      <w:proofErr w:type="spellEnd"/>
      <w:r w:rsidRPr="00D63B10">
        <w:rPr>
          <w:b/>
          <w:bCs/>
        </w:rPr>
        <w:t xml:space="preserve"> to </w:t>
      </w:r>
      <w:proofErr w:type="spellStart"/>
      <w:r w:rsidRPr="00D63B10">
        <w:rPr>
          <w:b/>
          <w:bCs/>
        </w:rPr>
        <w:t>tell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you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about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an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experience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from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their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childhood</w:t>
      </w:r>
      <w:proofErr w:type="spellEnd"/>
      <w:r w:rsidRPr="00D63B10">
        <w:rPr>
          <w:b/>
          <w:bCs/>
        </w:rPr>
        <w:t xml:space="preserve">. </w:t>
      </w:r>
      <w:proofErr w:type="spellStart"/>
      <w:r w:rsidRPr="00D63B10">
        <w:rPr>
          <w:b/>
          <w:bCs/>
        </w:rPr>
        <w:t>Write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six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sentences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about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their</w:t>
      </w:r>
      <w:proofErr w:type="spellEnd"/>
      <w:r w:rsidRPr="00D63B10">
        <w:rPr>
          <w:b/>
          <w:bCs/>
        </w:rPr>
        <w:t xml:space="preserve"> story. </w:t>
      </w:r>
      <w:proofErr w:type="spellStart"/>
      <w:r w:rsidRPr="00D63B10">
        <w:rPr>
          <w:b/>
          <w:bCs/>
        </w:rPr>
        <w:t>You</w:t>
      </w:r>
      <w:proofErr w:type="spellEnd"/>
      <w:r w:rsidRPr="00D63B10">
        <w:rPr>
          <w:b/>
          <w:bCs/>
        </w:rPr>
        <w:t xml:space="preserve"> </w:t>
      </w:r>
      <w:proofErr w:type="spellStart"/>
      <w:r w:rsidRPr="00D63B10">
        <w:rPr>
          <w:b/>
          <w:bCs/>
        </w:rPr>
        <w:t>can</w:t>
      </w:r>
      <w:proofErr w:type="spellEnd"/>
      <w:r w:rsidRPr="00D63B10">
        <w:rPr>
          <w:b/>
          <w:bCs/>
        </w:rPr>
        <w:t xml:space="preserve"> use „</w:t>
      </w:r>
      <w:proofErr w:type="spellStart"/>
      <w:r w:rsidRPr="00D63B10">
        <w:rPr>
          <w:b/>
          <w:bCs/>
        </w:rPr>
        <w:t>used</w:t>
      </w:r>
      <w:proofErr w:type="spellEnd"/>
      <w:r w:rsidRPr="00D63B10">
        <w:rPr>
          <w:b/>
          <w:bCs/>
        </w:rPr>
        <w:t xml:space="preserve"> to“.</w:t>
      </w:r>
    </w:p>
    <w:p w14:paraId="79BD3B88" w14:textId="77777777" w:rsidR="00D63B10" w:rsidRDefault="00D63B10" w:rsidP="00D63B10">
      <w:pPr>
        <w:pStyle w:val="Odstavecseseznamem"/>
      </w:pPr>
    </w:p>
    <w:p w14:paraId="41411B33" w14:textId="77777777" w:rsidR="00D63B10" w:rsidRDefault="00D63B10" w:rsidP="00D63B10">
      <w:pPr>
        <w:pStyle w:val="Odstavecseseznamem"/>
      </w:pPr>
    </w:p>
    <w:sectPr w:rsidR="00D6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13C69"/>
    <w:multiLevelType w:val="hybridMultilevel"/>
    <w:tmpl w:val="135287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0"/>
    <w:rsid w:val="000574A9"/>
    <w:rsid w:val="00D6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08BA"/>
  <w15:chartTrackingRefBased/>
  <w15:docId w15:val="{11A1635E-A009-46AC-8A71-8EE6E4B0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B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3B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solutions/int/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2021-04-27T05:45:00Z</dcterms:created>
  <dcterms:modified xsi:type="dcterms:W3CDTF">2021-04-27T05:54:00Z</dcterms:modified>
</cp:coreProperties>
</file>